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Rouge-brun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Rouge-brun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